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20CF" w14:textId="77777777" w:rsidR="00A17601" w:rsidRDefault="00A17601" w:rsidP="00A1760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MATEŘSKÁ  ŠKOLA</w:t>
      </w:r>
      <w:proofErr w:type="gramEnd"/>
      <w:r>
        <w:rPr>
          <w:b/>
          <w:sz w:val="28"/>
        </w:rPr>
        <w:t xml:space="preserve">  PITÍN   hospodaření </w:t>
      </w:r>
    </w:p>
    <w:p w14:paraId="6E9D5DD8" w14:textId="77777777" w:rsidR="00A17601" w:rsidRDefault="00A17601" w:rsidP="00A1760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1- 12</w:t>
      </w:r>
      <w:proofErr w:type="gramEnd"/>
      <w:r>
        <w:rPr>
          <w:b/>
          <w:sz w:val="28"/>
        </w:rPr>
        <w:t xml:space="preserve"> / 2020</w:t>
      </w:r>
    </w:p>
    <w:tbl>
      <w:tblPr>
        <w:tblW w:w="10215" w:type="dxa"/>
        <w:tblInd w:w="257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1440"/>
        <w:gridCol w:w="737"/>
        <w:gridCol w:w="737"/>
        <w:gridCol w:w="1441"/>
        <w:gridCol w:w="1481"/>
        <w:gridCol w:w="1433"/>
        <w:gridCol w:w="1473"/>
        <w:gridCol w:w="1473"/>
      </w:tblGrid>
      <w:tr w:rsidR="00A17601" w14:paraId="0DC82D80" w14:textId="77777777" w:rsidTr="00A17601">
        <w:trPr>
          <w:gridAfter w:val="1"/>
          <w:wAfter w:w="1473" w:type="dxa"/>
          <w:trHeight w:val="8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260D99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Náklady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E4703D" w14:textId="77777777" w:rsidR="00A17601" w:rsidRDefault="00A17601">
            <w:pPr>
              <w:pStyle w:val="Styltabulky"/>
              <w:spacing w:line="252" w:lineRule="auto"/>
              <w:rPr>
                <w:i/>
                <w:lang w:eastAsia="en-US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2B29CD8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provoz MŠ</w:t>
            </w:r>
          </w:p>
        </w:tc>
        <w:tc>
          <w:tcPr>
            <w:tcW w:w="14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937C54A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</w:t>
            </w:r>
            <w:proofErr w:type="gramStart"/>
            <w:r>
              <w:rPr>
                <w:b/>
                <w:i/>
                <w:lang w:eastAsia="en-US"/>
              </w:rPr>
              <w:t>provoz  ŠJ</w:t>
            </w:r>
            <w:proofErr w:type="gramEnd"/>
          </w:p>
        </w:tc>
        <w:tc>
          <w:tcPr>
            <w:tcW w:w="14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B9871EB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čerpání KÚ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256FA2B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šablony</w:t>
            </w:r>
          </w:p>
        </w:tc>
      </w:tr>
      <w:tr w:rsidR="00A17601" w14:paraId="7431036F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62DF0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spotř.potavin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D9D30F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6D742F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C0F2F33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299 579,48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92A8BF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606C8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6D2D7C9B" w14:textId="77777777" w:rsidTr="00A17601">
        <w:trPr>
          <w:gridAfter w:val="1"/>
          <w:wAfter w:w="1473" w:type="dxa"/>
          <w:trHeight w:val="260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5DAB9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mat .na opravy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F8C99D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501 0320, 0310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FF6D314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27 131,52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B0C776A" w14:textId="77777777" w:rsidR="00A17601" w:rsidRDefault="00A17601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84DEC7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07615C2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52CDCEFF" w14:textId="77777777" w:rsidTr="00A17601">
        <w:trPr>
          <w:gridAfter w:val="1"/>
          <w:wAfter w:w="1473" w:type="dxa"/>
          <w:trHeight w:val="260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122AF1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šití roušek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50610E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4C448D5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12 479,--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92B136F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954D22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BCF9F4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0A18464F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8ADFCF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kancel.potřeby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6B8D381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501 0340, 035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96C464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11 364,78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1F929F1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1 676,--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CAAE89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968925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6627C850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4DED75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čistící </w:t>
            </w:r>
            <w:proofErr w:type="spellStart"/>
            <w:r>
              <w:rPr>
                <w:lang w:eastAsia="en-US"/>
              </w:rPr>
              <w:t>prostř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9B9A84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501 0360,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4837AD7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5 085,--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30C6F7B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7 085,--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1DB8BF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4542FD" w14:textId="77777777" w:rsidR="00A17601" w:rsidRDefault="00A17601">
            <w:pPr>
              <w:pStyle w:val="Styltabulky"/>
              <w:spacing w:line="252" w:lineRule="auto"/>
              <w:jc w:val="right"/>
              <w:rPr>
                <w:color w:val="FF0000"/>
                <w:lang w:eastAsia="en-US"/>
              </w:rPr>
            </w:pPr>
          </w:p>
        </w:tc>
      </w:tr>
      <w:tr w:rsidR="00A17601" w14:paraId="79AF8C83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C8E30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spotř.lékarnič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1279B34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501 0380,0370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7A1CF1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2B5178D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478,--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855596F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54CFAA" w14:textId="77777777" w:rsidR="00A17601" w:rsidRDefault="00A17601">
            <w:pPr>
              <w:pStyle w:val="Styltabulky"/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A17601" w14:paraId="2DE278AE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AE8309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dezinfekce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7E5DD70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6D0479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5 738,--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51A0A7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8CE28A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DB80A2" w14:textId="77777777" w:rsidR="00A17601" w:rsidRDefault="00A17601">
            <w:pPr>
              <w:pStyle w:val="Styltabulky"/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A17601" w14:paraId="3289A623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3C7D0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knihy,čas.</w:t>
            </w:r>
            <w:proofErr w:type="gramEnd"/>
            <w:r>
              <w:rPr>
                <w:lang w:eastAsia="en-US"/>
              </w:rPr>
              <w:t>,tisk</w:t>
            </w:r>
            <w:proofErr w:type="spell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F95833B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501 0400 ,47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5D85AC8" w14:textId="77777777" w:rsidR="00A17601" w:rsidRDefault="00A17601">
            <w:pPr>
              <w:pStyle w:val="Styltabulky"/>
              <w:spacing w:line="252" w:lineRule="auto"/>
              <w:jc w:val="righ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4 193,--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1F774E" w14:textId="77777777" w:rsidR="00A17601" w:rsidRDefault="00A17601">
            <w:pPr>
              <w:rPr>
                <w:color w:val="FF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A30E491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6 492,--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BD8AFB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34535637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B7565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uč.pom</w:t>
            </w:r>
            <w:proofErr w:type="spellEnd"/>
            <w:r>
              <w:rPr>
                <w:lang w:eastAsia="en-US"/>
              </w:rPr>
              <w:t>. ONIV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5794331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501 042 ,043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8138FFB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36 145,82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1878095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65C72ED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28 416,--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3B1BAA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18 865,60</w:t>
            </w:r>
          </w:p>
        </w:tc>
      </w:tr>
      <w:tr w:rsidR="00A17601" w14:paraId="38225941" w14:textId="77777777" w:rsidTr="00A17601">
        <w:trPr>
          <w:gridAfter w:val="1"/>
          <w:wAfter w:w="1473" w:type="dxa"/>
          <w:trHeight w:val="351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1F4DE0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výsadba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7FB78AB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501 0438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5512058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11 916,--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52C335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617B008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C8EC68" w14:textId="77777777" w:rsidR="00A17601" w:rsidRDefault="00A17601">
            <w:pPr>
              <w:pStyle w:val="Styltabulky"/>
              <w:spacing w:line="252" w:lineRule="auto"/>
              <w:jc w:val="right"/>
              <w:rPr>
                <w:color w:val="FF0000"/>
                <w:lang w:eastAsia="en-US"/>
              </w:rPr>
            </w:pPr>
          </w:p>
        </w:tc>
      </w:tr>
      <w:tr w:rsidR="00A17601" w14:paraId="56FE309E" w14:textId="77777777" w:rsidTr="00A17601">
        <w:trPr>
          <w:gridAfter w:val="1"/>
          <w:wAfter w:w="1473" w:type="dxa"/>
          <w:trHeight w:val="277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C6D5AD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spotř.mat.ostat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F001721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501 044,045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1841930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25 624,04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3C73C3A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6 993,80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D5E453A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49298D7" w14:textId="77777777" w:rsidR="00A17601" w:rsidRDefault="00A17601">
            <w:pPr>
              <w:pStyle w:val="Styltabulky"/>
              <w:spacing w:line="252" w:lineRule="auto"/>
              <w:jc w:val="right"/>
              <w:rPr>
                <w:color w:val="FF0000"/>
                <w:lang w:eastAsia="en-US"/>
              </w:rPr>
            </w:pPr>
          </w:p>
        </w:tc>
      </w:tr>
      <w:tr w:rsidR="00A17601" w14:paraId="1C8C739F" w14:textId="77777777" w:rsidTr="00A17601">
        <w:trPr>
          <w:gridAfter w:val="1"/>
          <w:wAfter w:w="1473" w:type="dxa"/>
          <w:trHeight w:val="277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9C064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uč.pom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šab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CAA76D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501 0463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29DD8DE" w14:textId="77777777" w:rsidR="00A17601" w:rsidRDefault="00A1760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95906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D2358F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5D7CE1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61CF819B" w14:textId="77777777" w:rsidTr="00A17601">
        <w:trPr>
          <w:gridAfter w:val="1"/>
          <w:wAfter w:w="1473" w:type="dxa"/>
          <w:trHeight w:val="277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3C50D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drob.maj</w:t>
            </w:r>
            <w:proofErr w:type="spellEnd"/>
            <w:r>
              <w:rPr>
                <w:lang w:eastAsia="en-US"/>
              </w:rPr>
              <w:t>. MŠ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BF6E74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501 0500,0520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A147DF1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27 831,55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3061E3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E282B69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14 026,--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165534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279E62B7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AC0FB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drob.maj.ŠJ</w:t>
            </w:r>
            <w:proofErr w:type="spellEnd"/>
            <w:proofErr w:type="gramEnd"/>
            <w:r>
              <w:rPr>
                <w:lang w:eastAsia="en-US"/>
              </w:rPr>
              <w:t>,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3E3DBB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501 510,530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770B541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9E633D0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2 885,--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5E8B0D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095F6A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3662D8A9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3DCDF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OPP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8133B26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4D0E00C" w14:textId="77777777" w:rsidR="00A17601" w:rsidRDefault="00A17601">
            <w:pPr>
              <w:pStyle w:val="Styltabulky"/>
              <w:spacing w:line="252" w:lineRule="auto"/>
              <w:jc w:val="righ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3 040,96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C300287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5 295,18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DDCA89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AFCD47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42F29F58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1EAA42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spotř.celkem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7657CD" w14:textId="77777777" w:rsidR="00A17601" w:rsidRDefault="00A17601">
            <w:pPr>
              <w:pStyle w:val="Styltabulky"/>
              <w:spacing w:line="252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562 341,73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F134BA8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170 549,67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24A535B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323 992,46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86CB67C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lang w:eastAsia="en-US"/>
              </w:rPr>
              <w:t>48 934,--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DA16027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18 865,60</w:t>
            </w:r>
          </w:p>
        </w:tc>
      </w:tr>
      <w:tr w:rsidR="00A17601" w14:paraId="3D6EB933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7D160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884AF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B169CE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34EFE1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E38817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6E8D636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</w:tr>
      <w:tr w:rsidR="00A17601" w14:paraId="28381D6A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C39C5D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elektrika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A527685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502 0300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899CB3F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57 102,03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16FE56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2809E6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10A288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2144FD32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CD357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plyn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A88D46B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502 0400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E4A03EE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62 603,61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85B35B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C3E6122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211C3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79225A8A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B22102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voda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2A92C42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502 0500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F13B46B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31 050,--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FD61E8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A1F6F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8D55D2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2EB5DEBA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F846B6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energie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BD8139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11317A9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150 755,64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7F91D3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D0A26EB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83C1FD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</w:tr>
      <w:tr w:rsidR="00A17601" w14:paraId="048FA03C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E5AEB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629894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8429E0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547547C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C80F849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C1B6D3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</w:tr>
      <w:tr w:rsidR="00A17601" w14:paraId="141E37C0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02E0A3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opravy 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A70819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511 0300,0310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928566C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89 007,20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883B88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Cs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460C97E" w14:textId="77777777" w:rsidR="00A17601" w:rsidRDefault="00A17601">
            <w:pPr>
              <w:pStyle w:val="Styltabulky"/>
              <w:spacing w:line="252" w:lineRule="auto"/>
              <w:rPr>
                <w:b/>
                <w:iCs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1EAEA1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</w:tr>
      <w:tr w:rsidR="00A17601" w14:paraId="7663EFAE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D6B62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cestovné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31D7601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512 0300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C44D150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71ED8CE" w14:textId="77777777" w:rsidR="00A17601" w:rsidRDefault="00A17601">
            <w:pPr>
              <w:rPr>
                <w:b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5704282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EB44FBD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320,--</w:t>
            </w:r>
          </w:p>
        </w:tc>
      </w:tr>
      <w:tr w:rsidR="00A17601" w14:paraId="0EC1477B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EE73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29E0E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A604B7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0FB18E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41B5C9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BBFC0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267148A5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DFFB79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  <w:proofErr w:type="gramStart"/>
            <w:r>
              <w:rPr>
                <w:lang w:eastAsia="en-US"/>
              </w:rPr>
              <w:t>.,</w:t>
            </w:r>
            <w:proofErr w:type="spellStart"/>
            <w:r>
              <w:rPr>
                <w:lang w:eastAsia="en-US"/>
              </w:rPr>
              <w:t>intern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6BF16DD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518 0300,0310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BDD082E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7 604,45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8FBC21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311BB9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016AF6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6FFE5FE9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FC9D4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poštovné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02ACDF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518 0320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52C4B67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55A3F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80ADCD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984E3D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6F03A241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B2611D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revize výtah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2444591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518 0340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2D8FB7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EEF1042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3 921,--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44F9755" w14:textId="77777777" w:rsidR="00A17601" w:rsidRDefault="00A17601">
            <w:pPr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6D7A8F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1E306359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747D70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poplatky BÚ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4FD2C33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518 0350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F955366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9 810,34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AD7D12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A3EFB0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C2EE5B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2FCAAC4E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600A96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seminář </w:t>
            </w:r>
            <w:proofErr w:type="spellStart"/>
            <w:r>
              <w:rPr>
                <w:lang w:eastAsia="en-US"/>
              </w:rPr>
              <w:t>zam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C82F5FF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518 0351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23FD2B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AB44A0A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1893F4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94DFC09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482CF301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40E74F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revize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DF6734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518 0360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2B23441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35 104,40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98B6EF0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2BD86A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1A0B35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0E7DB98C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7345DA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prev.lék</w:t>
            </w:r>
            <w:proofErr w:type="gramEnd"/>
            <w:r>
              <w:rPr>
                <w:lang w:eastAsia="en-US"/>
              </w:rPr>
              <w:t>.proh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44BA9E5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518 0370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5C166AB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78C9BF7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8483782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865BD5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10F36574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43E80F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doprava- </w:t>
            </w:r>
            <w:proofErr w:type="spellStart"/>
            <w:r>
              <w:rPr>
                <w:lang w:eastAsia="en-US"/>
              </w:rPr>
              <w:t>dětiS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02A43C5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518 ,410,0550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0769882" w14:textId="77777777" w:rsidR="00A17601" w:rsidRDefault="00A1760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C5990E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8D822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AC70ABB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26D097CB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87CB7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šablony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89644AA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518 0763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7D507D2" w14:textId="77777777" w:rsidR="00A17601" w:rsidRDefault="00A1760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99E9DD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ADB6A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45DA33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19 286,--</w:t>
            </w:r>
          </w:p>
        </w:tc>
      </w:tr>
      <w:tr w:rsidR="00A17601" w14:paraId="67C091DA" w14:textId="77777777" w:rsidTr="00A17601"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5C023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upgr</w:t>
            </w:r>
            <w:proofErr w:type="spellEnd"/>
            <w:r>
              <w:rPr>
                <w:lang w:eastAsia="en-US"/>
              </w:rPr>
              <w:t>. UCR, ŠJ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3CEC08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518 0600,700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DBD5AEE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2 574,--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562C69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F28AB8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C06EC3" w14:textId="77777777" w:rsidR="00A17601" w:rsidRDefault="00A17601">
            <w:pPr>
              <w:pStyle w:val="Styltabulky"/>
              <w:spacing w:line="252" w:lineRule="auto"/>
              <w:rPr>
                <w:i/>
                <w:lang w:eastAsia="en-US"/>
              </w:rPr>
            </w:pPr>
          </w:p>
        </w:tc>
        <w:tc>
          <w:tcPr>
            <w:tcW w:w="1473" w:type="dxa"/>
          </w:tcPr>
          <w:p w14:paraId="0066185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2B13EEA8" w14:textId="77777777" w:rsidTr="00A17601"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A846A4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výk.pověřenc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FAADFC4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957220B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11 400,--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C1D08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6A4873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6A4974" w14:textId="77777777" w:rsidR="00A17601" w:rsidRDefault="00A17601">
            <w:pPr>
              <w:pStyle w:val="Styltabulky"/>
              <w:spacing w:line="252" w:lineRule="auto"/>
              <w:rPr>
                <w:i/>
                <w:lang w:eastAsia="en-US"/>
              </w:rPr>
            </w:pPr>
          </w:p>
        </w:tc>
        <w:tc>
          <w:tcPr>
            <w:tcW w:w="1473" w:type="dxa"/>
          </w:tcPr>
          <w:p w14:paraId="0C90D3A4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0E348800" w14:textId="77777777" w:rsidTr="00A17601"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B75FB9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Služby celkem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3E01AFE" w14:textId="77777777" w:rsidR="00A17601" w:rsidRDefault="00A17601">
            <w:pPr>
              <w:pStyle w:val="Styltabulky"/>
              <w:spacing w:line="252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91 686,19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778537F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67 629,19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E280515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highlight w:val="yellow"/>
                <w:lang w:eastAsia="en-US"/>
              </w:rPr>
            </w:pPr>
            <w:r>
              <w:rPr>
                <w:b/>
                <w:i/>
                <w:lang w:eastAsia="en-US"/>
              </w:rPr>
              <w:t>4 271,--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057B739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highlight w:val="yellow"/>
                <w:lang w:eastAsia="en-US"/>
              </w:rPr>
            </w:pPr>
            <w:r>
              <w:rPr>
                <w:b/>
                <w:i/>
                <w:lang w:eastAsia="en-US"/>
              </w:rPr>
              <w:t>500,--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01CA8D9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19 286,--</w:t>
            </w:r>
          </w:p>
        </w:tc>
        <w:tc>
          <w:tcPr>
            <w:tcW w:w="1473" w:type="dxa"/>
          </w:tcPr>
          <w:p w14:paraId="26866DF1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</w:tr>
      <w:tr w:rsidR="00A17601" w14:paraId="0A39A444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22C7D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816BA3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0B16D7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783304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49CC22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293096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3BD4D22E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5F79E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mzdy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9D46B6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521 030,04,05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5296279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60 600,--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B3B929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CD347D1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2 844 033,--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76E250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1751F209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90149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náhr.PN, DPP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73A613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521 0600,0800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7B6F50D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11 000,--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0E3DEDF" w14:textId="77777777" w:rsidR="00A17601" w:rsidRDefault="00A17601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0E9E144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32 588,--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7738F6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9 990,--</w:t>
            </w:r>
          </w:p>
        </w:tc>
      </w:tr>
      <w:tr w:rsidR="00A17601" w14:paraId="2B00D7AA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BF136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mzd.škol.as.,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6584D9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521 0763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A5830E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A18AD3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C579938" w14:textId="77777777" w:rsidR="00A17601" w:rsidRDefault="00A17601">
            <w:pPr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79DC7A4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131 750,--</w:t>
            </w:r>
          </w:p>
        </w:tc>
      </w:tr>
      <w:tr w:rsidR="00A17601" w14:paraId="3A3D5052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E5C9D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odvody </w:t>
            </w:r>
            <w:proofErr w:type="gramStart"/>
            <w:r>
              <w:rPr>
                <w:lang w:eastAsia="en-US"/>
              </w:rPr>
              <w:t>SP,ZP</w:t>
            </w:r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113D44A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524 0300,0400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0C4123F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20 484,--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FCBC00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6C51FE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961 275,--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36664FE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43 919,--</w:t>
            </w:r>
          </w:p>
        </w:tc>
      </w:tr>
      <w:tr w:rsidR="00A17601" w14:paraId="70ABDD68" w14:textId="77777777" w:rsidTr="00A17601">
        <w:trPr>
          <w:gridAfter w:val="1"/>
          <w:wAfter w:w="1473" w:type="dxa"/>
          <w:trHeight w:val="224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3F30E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FKSP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C44FDD0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527 0300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DCA0F38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B6BE72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CB4F2D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57 523--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4D5946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2 635,--</w:t>
            </w:r>
          </w:p>
        </w:tc>
      </w:tr>
      <w:tr w:rsidR="00A17601" w14:paraId="11092880" w14:textId="77777777" w:rsidTr="00A17601">
        <w:trPr>
          <w:gridAfter w:val="1"/>
          <w:wAfter w:w="1473" w:type="dxa"/>
          <w:trHeight w:val="224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59C762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DVPP, VLP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42C3F4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527 0400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B64612C" w14:textId="77777777" w:rsidR="00A17601" w:rsidRDefault="00A1760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F0C6CD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4077D04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710,--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53D46D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6FA056D2" w14:textId="77777777" w:rsidTr="00A17601">
        <w:trPr>
          <w:gridAfter w:val="1"/>
          <w:wAfter w:w="1473" w:type="dxa"/>
          <w:trHeight w:val="224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63743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MV respirátor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D6F3BC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527 0500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F54FF30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4 857,30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CE8944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74AB5B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DE77A3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6113DD5C" w14:textId="77777777" w:rsidTr="00A17601">
        <w:trPr>
          <w:gridAfter w:val="1"/>
          <w:wAfter w:w="1473" w:type="dxa"/>
          <w:trHeight w:val="260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2F9AE1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ZP </w:t>
            </w:r>
            <w:proofErr w:type="spellStart"/>
            <w:r>
              <w:rPr>
                <w:lang w:eastAsia="en-US"/>
              </w:rPr>
              <w:t>Kooperat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E55913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525 0400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3B0BEF9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11 900,--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9B480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27DC4A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3AB3E3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04D774F6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2000B7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mzdové  nákl.</w:t>
            </w:r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C854B5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06670A2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108 841,72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4FBB844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7D8D223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3 896 108,--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023C7E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188 294,--</w:t>
            </w:r>
          </w:p>
        </w:tc>
      </w:tr>
      <w:tr w:rsidR="00A17601" w14:paraId="33B88E6F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AEA3E8" w14:textId="77777777" w:rsidR="00A17601" w:rsidRDefault="00A17601">
            <w:pPr>
              <w:pStyle w:val="Styltabulky"/>
              <w:spacing w:line="252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kryt </w:t>
            </w:r>
            <w:proofErr w:type="spellStart"/>
            <w:r>
              <w:rPr>
                <w:bCs/>
                <w:iCs/>
                <w:lang w:eastAsia="en-US"/>
              </w:rPr>
              <w:t>radiatoru</w:t>
            </w:r>
            <w:proofErr w:type="spell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ED2F15E" w14:textId="77777777" w:rsidR="00A17601" w:rsidRDefault="00A17601">
            <w:pPr>
              <w:pStyle w:val="Styltabulky"/>
              <w:spacing w:line="252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549 0300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D82872E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4 000,--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388B5FE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BAB9A6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70F01F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</w:tr>
      <w:tr w:rsidR="00A17601" w14:paraId="766D0E10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3D0281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proúčt.odpisů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195E1F6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551 0300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E0A5EB5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255 266,--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EDFEC0B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8 984,--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6F34D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84BFE71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A17601" w14:paraId="3D3496DD" w14:textId="77777777" w:rsidTr="00A17601">
        <w:trPr>
          <w:gridAfter w:val="1"/>
          <w:wAfter w:w="1473" w:type="dxa"/>
          <w:trHeight w:val="221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C173E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DDHM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89052B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558 0300,0320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B9813B2" w14:textId="77777777" w:rsidR="00A17601" w:rsidRDefault="00A17601">
            <w:pPr>
              <w:spacing w:line="254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26 708,80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4385BAD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41 441,--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1219E52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1C3522F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5 649,--</w:t>
            </w:r>
          </w:p>
        </w:tc>
      </w:tr>
      <w:tr w:rsidR="00A17601" w14:paraId="101CC4EB" w14:textId="77777777" w:rsidTr="00A17601">
        <w:trPr>
          <w:gridAfter w:val="1"/>
          <w:wAfter w:w="1473" w:type="dxa"/>
          <w:trHeight w:val="267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8C6DB2" w14:textId="77777777" w:rsidR="00A17601" w:rsidRDefault="00A17601">
            <w:pPr>
              <w:pStyle w:val="Styltabulky"/>
              <w:spacing w:line="252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Náklady </w:t>
            </w:r>
            <w:proofErr w:type="spellStart"/>
            <w:r>
              <w:rPr>
                <w:b/>
                <w:lang w:eastAsia="en-US"/>
              </w:rPr>
              <w:t>celk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5902E2" w14:textId="77777777" w:rsidR="00A17601" w:rsidRDefault="00A17601">
            <w:pPr>
              <w:pStyle w:val="Styltabulky"/>
              <w:spacing w:line="252" w:lineRule="auto"/>
              <w:jc w:val="both"/>
              <w:rPr>
                <w:b/>
                <w:i/>
                <w:iCs/>
                <w:highlight w:val="yellow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CD05AF0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872 932,22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03D83EC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378 688,46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2FAF3AB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3 945 707,--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0628F35" w14:textId="77777777" w:rsidR="00A17601" w:rsidRDefault="00A17601">
            <w:pPr>
              <w:spacing w:line="254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232 414,60</w:t>
            </w:r>
          </w:p>
        </w:tc>
      </w:tr>
      <w:tr w:rsidR="00A17601" w14:paraId="46BC4D70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B1BB3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2281F0" w14:textId="77777777" w:rsidR="00A17601" w:rsidRDefault="00A17601">
            <w:pPr>
              <w:pStyle w:val="Styltabulky"/>
              <w:spacing w:line="252" w:lineRule="auto"/>
              <w:jc w:val="both"/>
              <w:rPr>
                <w:b/>
                <w:highlight w:val="yellow"/>
                <w:lang w:eastAsia="en-US"/>
              </w:rPr>
            </w:pPr>
          </w:p>
          <w:p w14:paraId="41DF9AD8" w14:textId="77777777" w:rsidR="00A17601" w:rsidRDefault="00A17601">
            <w:pPr>
              <w:pStyle w:val="Styltabulky"/>
              <w:spacing w:line="252" w:lineRule="auto"/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A443553" w14:textId="77777777" w:rsidR="00A17601" w:rsidRDefault="00A17601">
            <w:pPr>
              <w:pStyle w:val="Styltabulky"/>
              <w:spacing w:line="252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Provoz MŠ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5BE775C" w14:textId="77777777" w:rsidR="00A17601" w:rsidRDefault="00A17601">
            <w:pPr>
              <w:pStyle w:val="Styltabulky"/>
              <w:spacing w:line="252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Provoz ŠJ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6F5E5D4" w14:textId="77777777" w:rsidR="00A17601" w:rsidRDefault="00A17601">
            <w:pPr>
              <w:pStyle w:val="Styltabulky"/>
              <w:spacing w:line="252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Čerpání KÚ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27ED4F3" w14:textId="77777777" w:rsidR="00A17601" w:rsidRDefault="00A17601">
            <w:pPr>
              <w:pStyle w:val="Styltabulky"/>
              <w:spacing w:line="252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 xml:space="preserve"> Čerpání </w:t>
            </w:r>
            <w:proofErr w:type="spellStart"/>
            <w:r>
              <w:rPr>
                <w:b/>
                <w:highlight w:val="yellow"/>
                <w:lang w:eastAsia="en-US"/>
              </w:rPr>
              <w:t>Šab</w:t>
            </w:r>
            <w:proofErr w:type="spellEnd"/>
            <w:r>
              <w:rPr>
                <w:b/>
                <w:highlight w:val="yellow"/>
                <w:lang w:eastAsia="en-US"/>
              </w:rPr>
              <w:t>.</w:t>
            </w:r>
          </w:p>
        </w:tc>
      </w:tr>
      <w:tr w:rsidR="00A17601" w14:paraId="6FFC4F68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F38F63" w14:textId="77777777" w:rsidR="00A17601" w:rsidRDefault="00A17601">
            <w:pPr>
              <w:pStyle w:val="Styltabulky"/>
              <w:spacing w:line="252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Náklady </w:t>
            </w:r>
            <w:proofErr w:type="spellStart"/>
            <w:r>
              <w:rPr>
                <w:b/>
                <w:lang w:eastAsia="en-US"/>
              </w:rPr>
              <w:t>celk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AD0B0AA" w14:textId="77777777" w:rsidR="00A17601" w:rsidRDefault="00A17601">
            <w:pPr>
              <w:pStyle w:val="Styltabulky"/>
              <w:spacing w:line="252" w:lineRule="auto"/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5 429 742,28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3165296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872 932,22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A6AFC63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378 688,46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5614F22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3 945 707,--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125BE25" w14:textId="77777777" w:rsidR="00A17601" w:rsidRDefault="00A17601">
            <w:pPr>
              <w:spacing w:line="254" w:lineRule="auto"/>
              <w:jc w:val="righ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232 414,60</w:t>
            </w:r>
          </w:p>
        </w:tc>
      </w:tr>
      <w:tr w:rsidR="00A17601" w14:paraId="18C570CF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F2AF0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9F113A" w14:textId="77777777" w:rsidR="00A17601" w:rsidRDefault="00A17601">
            <w:pPr>
              <w:pStyle w:val="Styltabulky"/>
              <w:spacing w:line="252" w:lineRule="auto"/>
              <w:jc w:val="both"/>
              <w:rPr>
                <w:b/>
                <w:color w:val="FF0000"/>
                <w:highlight w:val="yellow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64C852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color w:val="FF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65BAFF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color w:val="FF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DC38DDE" w14:textId="77777777" w:rsidR="00A17601" w:rsidRDefault="00A17601">
            <w:pPr>
              <w:pStyle w:val="Styltabulky"/>
              <w:spacing w:line="252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267790" w14:textId="77777777" w:rsidR="00A17601" w:rsidRDefault="00A17601">
            <w:pPr>
              <w:pStyle w:val="Styltabulky"/>
              <w:spacing w:line="252" w:lineRule="auto"/>
              <w:rPr>
                <w:b/>
                <w:color w:val="FF0000"/>
                <w:lang w:eastAsia="en-US"/>
              </w:rPr>
            </w:pPr>
          </w:p>
        </w:tc>
      </w:tr>
      <w:tr w:rsidR="00A17601" w14:paraId="08705CB6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7018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2A30B8" w14:textId="77777777" w:rsidR="00A17601" w:rsidRDefault="00A17601">
            <w:pPr>
              <w:pStyle w:val="Styltabulky"/>
              <w:spacing w:line="252" w:lineRule="auto"/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9BE12E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1A6F7E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33D6B8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C10F30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</w:tr>
      <w:tr w:rsidR="00A17601" w14:paraId="6933D4C1" w14:textId="77777777" w:rsidTr="00A17601">
        <w:trPr>
          <w:gridAfter w:val="1"/>
          <w:wAfter w:w="1473" w:type="dxa"/>
          <w:trHeight w:val="167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A17567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Výno</w:t>
            </w:r>
            <w:r>
              <w:rPr>
                <w:b/>
                <w:i/>
                <w:sz w:val="24"/>
                <w:szCs w:val="24"/>
                <w:lang w:eastAsia="en-US"/>
              </w:rPr>
              <w:t>sy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21CE9B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FFD027" w14:textId="77777777" w:rsidR="00A17601" w:rsidRDefault="00A17601">
            <w:pPr>
              <w:pStyle w:val="Styltabulky"/>
              <w:spacing w:line="252" w:lineRule="auto"/>
              <w:jc w:val="right"/>
              <w:rPr>
                <w:i/>
                <w:lang w:eastAsia="en-US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E1125A" w14:textId="77777777" w:rsidR="00A17601" w:rsidRDefault="00A17601">
            <w:pPr>
              <w:pStyle w:val="Styltabulky"/>
              <w:spacing w:line="252" w:lineRule="auto"/>
              <w:jc w:val="right"/>
              <w:rPr>
                <w:i/>
                <w:lang w:eastAsia="en-US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89EAA6" w14:textId="77777777" w:rsidR="00A17601" w:rsidRDefault="00A17601">
            <w:pPr>
              <w:pStyle w:val="Styltabulky"/>
              <w:spacing w:line="252" w:lineRule="auto"/>
              <w:rPr>
                <w:i/>
                <w:lang w:eastAsia="en-US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FBC7FC" w14:textId="77777777" w:rsidR="00A17601" w:rsidRDefault="00A17601">
            <w:pPr>
              <w:pStyle w:val="Styltabulky"/>
              <w:spacing w:line="252" w:lineRule="auto"/>
              <w:rPr>
                <w:i/>
                <w:lang w:eastAsia="en-US"/>
              </w:rPr>
            </w:pPr>
          </w:p>
        </w:tc>
      </w:tr>
      <w:tr w:rsidR="00A17601" w14:paraId="3A5DD0AD" w14:textId="77777777" w:rsidTr="00A17601">
        <w:trPr>
          <w:gridAfter w:val="1"/>
          <w:wAfter w:w="1473" w:type="dxa"/>
          <w:trHeight w:val="92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75D186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tržby stravné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6F3BA40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602 0300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3D0869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37871D9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298 131,--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B4532B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E78172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6F132867" w14:textId="77777777" w:rsidTr="00A17601">
        <w:trPr>
          <w:gridAfter w:val="1"/>
          <w:wAfter w:w="1473" w:type="dxa"/>
          <w:trHeight w:val="92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1B43A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poplatky MŠ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CFF5074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602 0400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9BE7CD5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48 800,--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C7D99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CF4148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C47D99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4D4D7666" w14:textId="77777777" w:rsidTr="00A17601">
        <w:trPr>
          <w:gridAfter w:val="1"/>
          <w:wAfter w:w="1473" w:type="dxa"/>
          <w:trHeight w:val="92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01DEB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Ost</w:t>
            </w:r>
            <w:proofErr w:type="spellEnd"/>
            <w:r>
              <w:rPr>
                <w:lang w:eastAsia="en-US"/>
              </w:rPr>
              <w:t>. olej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BCB0B71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609 0300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82E7E3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406B048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A57233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1B09A2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27D2C5C7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0C22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F124F7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648 0900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C7F5D46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82 946,60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2A267D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135E01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0A28FA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3129E1B9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FA3DA8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MV resp.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A1C321F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649 0380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6BB8BCE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4 857,30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EF2EAF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DEC909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359D3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5B650C22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C5499B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úroky BÚ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1A5792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662 0300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25AFB3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543,64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D23A65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01722C3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29D6629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29AAD572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8F5B01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proúčt.odpisů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CA3095B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648  0900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5AAD9A6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181 303,40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6C9D3B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D8B7CD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10055E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05B77D52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CB384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dotace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3AC8AC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672 500,400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E312FE5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650 000,--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0753F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42DC4AF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3 945 707,--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ADF5B1F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17601" w14:paraId="06C26423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F6A15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0A5A9C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672 0300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E6F24C3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8E23525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1D79EC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ADB3664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A17601" w14:paraId="23226C64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8842F7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Dotace  „</w:t>
            </w:r>
            <w:proofErr w:type="gramEnd"/>
            <w:r>
              <w:rPr>
                <w:lang w:eastAsia="en-US"/>
              </w:rPr>
              <w:t>Šablony“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87DFD0A" w14:textId="77777777" w:rsidR="00A17601" w:rsidRDefault="00A17601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672 0450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4610D0C" w14:textId="77777777" w:rsidR="00A17601" w:rsidRDefault="00A1760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3E69D6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6F26D6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E31AF65" w14:textId="77777777" w:rsidR="00A17601" w:rsidRDefault="00A17601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232 414,60</w:t>
            </w:r>
          </w:p>
        </w:tc>
      </w:tr>
      <w:tr w:rsidR="00A17601" w14:paraId="6E591EA0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A502BB" w14:textId="77777777" w:rsidR="00A17601" w:rsidRDefault="00A17601">
            <w:pPr>
              <w:pStyle w:val="Styltabulky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Výn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celkem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766A7F0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5 444 853,54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455A29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968 450,94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7A0A4AD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298 281,--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8DA22CA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3 945 707,--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3758417" w14:textId="77777777" w:rsidR="00A17601" w:rsidRDefault="00A17601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232 414,60</w:t>
            </w:r>
          </w:p>
        </w:tc>
      </w:tr>
      <w:tr w:rsidR="00A17601" w14:paraId="49109F24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8C9C6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618F44" w14:textId="77777777" w:rsidR="00A17601" w:rsidRDefault="00A17601">
            <w:pPr>
              <w:pStyle w:val="Styltabulky"/>
              <w:spacing w:line="252" w:lineRule="auto"/>
              <w:rPr>
                <w:b/>
                <w:i/>
                <w:iCs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C1F18E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25CA3DC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7070F82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EAA6DF" w14:textId="77777777" w:rsidR="00A17601" w:rsidRDefault="00A17601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A17601" w14:paraId="62A846AD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5F1A9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04A21B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4CBCB1D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+ 95 518,72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93BE130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- 80 407,46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93ADD7B" w14:textId="77777777" w:rsidR="00A17601" w:rsidRDefault="00A17601">
            <w:pPr>
              <w:pStyle w:val="Styltabulky"/>
              <w:spacing w:line="252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24F98DE" w14:textId="77777777" w:rsidR="00A17601" w:rsidRDefault="00A17601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17601" w14:paraId="5746009F" w14:textId="77777777" w:rsidTr="00A17601">
        <w:trPr>
          <w:gridAfter w:val="1"/>
          <w:wAfter w:w="1473" w:type="dxa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465E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147717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297969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2372A2" w14:textId="77777777" w:rsidR="00A17601" w:rsidRDefault="00A17601">
            <w:pPr>
              <w:pStyle w:val="Styltabulky"/>
              <w:spacing w:line="252" w:lineRule="auto"/>
              <w:rPr>
                <w:bCs/>
                <w:i/>
                <w:iCs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F18141" w14:textId="77777777" w:rsidR="00A17601" w:rsidRDefault="00A17601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F84A45" w14:textId="77777777" w:rsidR="00A17601" w:rsidRDefault="00A17601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A17601" w14:paraId="5F56109D" w14:textId="77777777" w:rsidTr="00A17601">
        <w:trPr>
          <w:gridAfter w:val="1"/>
          <w:wAfter w:w="1473" w:type="dxa"/>
          <w:trHeight w:val="226"/>
        </w:trPr>
        <w:tc>
          <w:tcPr>
            <w:tcW w:w="2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92BF82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Výsledek hospodaření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FC9BFB6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+ 15 111,26</w:t>
            </w:r>
          </w:p>
        </w:tc>
        <w:tc>
          <w:tcPr>
            <w:tcW w:w="14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CC68A9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D7D012" w14:textId="77777777" w:rsidR="00A17601" w:rsidRDefault="00A17601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</w:tr>
    </w:tbl>
    <w:p w14:paraId="03C83B38" w14:textId="77777777" w:rsidR="00A17601" w:rsidRDefault="00A17601" w:rsidP="00A17601">
      <w:pPr>
        <w:jc w:val="center"/>
        <w:rPr>
          <w:b/>
          <w:sz w:val="28"/>
        </w:rPr>
      </w:pPr>
    </w:p>
    <w:p w14:paraId="33948133" w14:textId="77777777" w:rsidR="00A17601" w:rsidRDefault="00A17601" w:rsidP="00A17601">
      <w:pPr>
        <w:rPr>
          <w:b/>
        </w:rPr>
      </w:pPr>
    </w:p>
    <w:p w14:paraId="632D61A9" w14:textId="77777777" w:rsidR="00A17601" w:rsidRDefault="00A17601" w:rsidP="00A17601">
      <w:pPr>
        <w:rPr>
          <w:b/>
        </w:rPr>
      </w:pPr>
    </w:p>
    <w:p w14:paraId="5F086BF5" w14:textId="77777777" w:rsidR="00A17601" w:rsidRDefault="00A17601" w:rsidP="00A17601">
      <w:pPr>
        <w:rPr>
          <w:b/>
        </w:rPr>
      </w:pPr>
      <w:proofErr w:type="gramStart"/>
      <w:r>
        <w:rPr>
          <w:b/>
        </w:rPr>
        <w:t>Zůstatky  fondů</w:t>
      </w:r>
      <w:proofErr w:type="gramEnd"/>
      <w:r>
        <w:rPr>
          <w:b/>
        </w:rPr>
        <w:t xml:space="preserve">  k   31.  12. 2020  :</w:t>
      </w:r>
    </w:p>
    <w:p w14:paraId="61226E7E" w14:textId="77777777" w:rsidR="00A17601" w:rsidRDefault="00A17601" w:rsidP="00A17601">
      <w:pPr>
        <w:rPr>
          <w:b/>
        </w:rPr>
      </w:pPr>
    </w:p>
    <w:p w14:paraId="00F5C579" w14:textId="77777777" w:rsidR="00A17601" w:rsidRDefault="00A17601" w:rsidP="00A17601">
      <w:pPr>
        <w:rPr>
          <w:b/>
        </w:rPr>
      </w:pPr>
    </w:p>
    <w:p w14:paraId="6FA5636F" w14:textId="77777777" w:rsidR="00A17601" w:rsidRDefault="00A17601" w:rsidP="00A17601">
      <w:pPr>
        <w:rPr>
          <w:b/>
        </w:rPr>
      </w:pPr>
      <w:r>
        <w:rPr>
          <w:b/>
        </w:rPr>
        <w:t>Fond odměn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411)                                      1 500,--  Kč</w:t>
      </w:r>
    </w:p>
    <w:p w14:paraId="36E4872C" w14:textId="77777777" w:rsidR="00A17601" w:rsidRDefault="00A17601" w:rsidP="00A17601">
      <w:pPr>
        <w:rPr>
          <w:b/>
        </w:rPr>
      </w:pPr>
    </w:p>
    <w:p w14:paraId="78226CEF" w14:textId="77777777" w:rsidR="00A17601" w:rsidRDefault="00A17601" w:rsidP="00A17601">
      <w:pPr>
        <w:rPr>
          <w:b/>
        </w:rPr>
      </w:pPr>
      <w:proofErr w:type="gramStart"/>
      <w:r>
        <w:rPr>
          <w:b/>
        </w:rPr>
        <w:t>FKSP  (</w:t>
      </w:r>
      <w:proofErr w:type="gramEnd"/>
      <w:r>
        <w:rPr>
          <w:b/>
        </w:rPr>
        <w:t>412)                                              25 026,77   Kč</w:t>
      </w:r>
    </w:p>
    <w:p w14:paraId="5BBA17BD" w14:textId="77777777" w:rsidR="00A17601" w:rsidRDefault="00A17601" w:rsidP="00A17601">
      <w:pPr>
        <w:rPr>
          <w:b/>
          <w:highlight w:val="yellow"/>
        </w:rPr>
      </w:pPr>
    </w:p>
    <w:p w14:paraId="0D2DA4E0" w14:textId="77777777" w:rsidR="00A17601" w:rsidRDefault="00A17601" w:rsidP="00A17601">
      <w:pPr>
        <w:rPr>
          <w:b/>
        </w:rPr>
      </w:pPr>
      <w:r>
        <w:rPr>
          <w:b/>
        </w:rPr>
        <w:t xml:space="preserve">Rezervní fond ze </w:t>
      </w:r>
      <w:proofErr w:type="gramStart"/>
      <w:r>
        <w:rPr>
          <w:b/>
        </w:rPr>
        <w:t>ZHV  (</w:t>
      </w:r>
      <w:proofErr w:type="gramEnd"/>
      <w:r>
        <w:rPr>
          <w:b/>
        </w:rPr>
        <w:t xml:space="preserve">413)                  71 090,07   Kč   </w:t>
      </w:r>
    </w:p>
    <w:p w14:paraId="2B1AD87A" w14:textId="77777777" w:rsidR="00A17601" w:rsidRDefault="00A17601" w:rsidP="00A17601">
      <w:pPr>
        <w:rPr>
          <w:b/>
        </w:rPr>
      </w:pPr>
    </w:p>
    <w:p w14:paraId="3FEF9584" w14:textId="77777777" w:rsidR="00A17601" w:rsidRDefault="00A17601" w:rsidP="00A17601">
      <w:pPr>
        <w:rPr>
          <w:b/>
          <w:highlight w:val="yellow"/>
        </w:rPr>
      </w:pPr>
    </w:p>
    <w:p w14:paraId="6547B095" w14:textId="77777777" w:rsidR="00A17601" w:rsidRDefault="00A17601" w:rsidP="00A17601">
      <w:pPr>
        <w:rPr>
          <w:b/>
          <w:u w:val="single"/>
        </w:rPr>
      </w:pPr>
      <w:r>
        <w:rPr>
          <w:b/>
          <w:u w:val="single"/>
        </w:rPr>
        <w:t xml:space="preserve">Dlouhodobá záloha „Šablony </w:t>
      </w:r>
      <w:proofErr w:type="gramStart"/>
      <w:r>
        <w:rPr>
          <w:b/>
          <w:u w:val="single"/>
        </w:rPr>
        <w:t>I .</w:t>
      </w:r>
      <w:proofErr w:type="gramEnd"/>
      <w:r>
        <w:rPr>
          <w:b/>
          <w:u w:val="single"/>
        </w:rPr>
        <w:t xml:space="preserve">“  :   419 830,--  Kč       </w:t>
      </w:r>
    </w:p>
    <w:p w14:paraId="0A4E36D9" w14:textId="77777777" w:rsidR="00A17601" w:rsidRDefault="00A17601" w:rsidP="00A17601">
      <w:pPr>
        <w:rPr>
          <w:b/>
          <w:u w:val="single"/>
        </w:rPr>
      </w:pPr>
    </w:p>
    <w:p w14:paraId="759AD9D4" w14:textId="77777777" w:rsidR="00A17601" w:rsidRDefault="00A17601" w:rsidP="00A17601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Čerpání „Š I</w:t>
      </w:r>
      <w:proofErr w:type="gramStart"/>
      <w:r>
        <w:rPr>
          <w:sz w:val="22"/>
          <w:szCs w:val="22"/>
        </w:rPr>
        <w:t>“  2018</w:t>
      </w:r>
      <w:proofErr w:type="gramEnd"/>
      <w:r>
        <w:rPr>
          <w:b/>
        </w:rPr>
        <w:t xml:space="preserve"> </w:t>
      </w:r>
      <w:r>
        <w:rPr>
          <w:b/>
          <w:sz w:val="22"/>
          <w:szCs w:val="22"/>
        </w:rPr>
        <w:t xml:space="preserve">:                 </w:t>
      </w:r>
      <w:r>
        <w:rPr>
          <w:sz w:val="22"/>
          <w:szCs w:val="22"/>
        </w:rPr>
        <w:t>73 782,60  Kč</w:t>
      </w:r>
      <w:r>
        <w:rPr>
          <w:b/>
          <w:sz w:val="22"/>
          <w:szCs w:val="22"/>
        </w:rPr>
        <w:t xml:space="preserve">                  </w:t>
      </w:r>
    </w:p>
    <w:p w14:paraId="50A3804B" w14:textId="77777777" w:rsidR="00A17601" w:rsidRDefault="00A17601" w:rsidP="00A17601">
      <w:pPr>
        <w:rPr>
          <w:sz w:val="22"/>
        </w:rPr>
      </w:pPr>
      <w:r>
        <w:rPr>
          <w:b/>
        </w:rPr>
        <w:t xml:space="preserve">                        </w:t>
      </w:r>
      <w:proofErr w:type="gramStart"/>
      <w:r>
        <w:rPr>
          <w:bCs/>
          <w:sz w:val="22"/>
          <w:szCs w:val="22"/>
        </w:rPr>
        <w:t>201</w:t>
      </w:r>
      <w:r>
        <w:rPr>
          <w:sz w:val="22"/>
          <w:szCs w:val="22"/>
        </w:rPr>
        <w:t>9 :</w:t>
      </w:r>
      <w:proofErr w:type="gramEnd"/>
      <w:r>
        <w:rPr>
          <w:sz w:val="22"/>
        </w:rPr>
        <w:t xml:space="preserve">                186 300,60  Kč</w:t>
      </w:r>
    </w:p>
    <w:p w14:paraId="2B7D94D7" w14:textId="77777777" w:rsidR="00A17601" w:rsidRDefault="00A17601" w:rsidP="00A17601">
      <w:pPr>
        <w:rPr>
          <w:sz w:val="22"/>
          <w:u w:val="single"/>
        </w:rPr>
      </w:pPr>
      <w:r>
        <w:rPr>
          <w:sz w:val="22"/>
          <w:u w:val="single"/>
        </w:rPr>
        <w:t xml:space="preserve">                          </w:t>
      </w:r>
      <w:proofErr w:type="gramStart"/>
      <w:r>
        <w:rPr>
          <w:sz w:val="22"/>
          <w:u w:val="single"/>
        </w:rPr>
        <w:t>2020 :</w:t>
      </w:r>
      <w:proofErr w:type="gramEnd"/>
      <w:r>
        <w:rPr>
          <w:sz w:val="22"/>
          <w:u w:val="single"/>
        </w:rPr>
        <w:t xml:space="preserve">                159 746,80  Kč</w:t>
      </w:r>
    </w:p>
    <w:p w14:paraId="0BC3BC8C" w14:textId="77777777" w:rsidR="00A17601" w:rsidRDefault="00A17601" w:rsidP="00A17601">
      <w:pPr>
        <w:rPr>
          <w:sz w:val="22"/>
        </w:rPr>
      </w:pPr>
      <w:r>
        <w:rPr>
          <w:sz w:val="22"/>
        </w:rPr>
        <w:t xml:space="preserve">                                                    419 830,--</w:t>
      </w:r>
    </w:p>
    <w:p w14:paraId="6F25026D" w14:textId="77777777" w:rsidR="00A17601" w:rsidRDefault="00A17601" w:rsidP="00A17601">
      <w:pPr>
        <w:rPr>
          <w:sz w:val="22"/>
        </w:rPr>
      </w:pPr>
    </w:p>
    <w:p w14:paraId="79DAF8F2" w14:textId="77777777" w:rsidR="00A17601" w:rsidRDefault="00A17601" w:rsidP="00A17601">
      <w:pPr>
        <w:rPr>
          <w:sz w:val="22"/>
        </w:rPr>
      </w:pPr>
      <w:r>
        <w:rPr>
          <w:sz w:val="22"/>
        </w:rPr>
        <w:t xml:space="preserve">                                              </w:t>
      </w:r>
    </w:p>
    <w:p w14:paraId="608D44BD" w14:textId="77777777" w:rsidR="00A17601" w:rsidRDefault="00A17601" w:rsidP="00A17601">
      <w:pPr>
        <w:rPr>
          <w:sz w:val="22"/>
        </w:rPr>
      </w:pPr>
    </w:p>
    <w:p w14:paraId="2692E4FF" w14:textId="77777777" w:rsidR="00A17601" w:rsidRDefault="00A17601" w:rsidP="00A17601">
      <w:pPr>
        <w:rPr>
          <w:b/>
          <w:u w:val="single"/>
        </w:rPr>
      </w:pPr>
      <w:r>
        <w:rPr>
          <w:b/>
          <w:u w:val="single"/>
        </w:rPr>
        <w:t>Šablony II</w:t>
      </w:r>
      <w:proofErr w:type="gramStart"/>
      <w:r>
        <w:rPr>
          <w:b/>
          <w:u w:val="single"/>
        </w:rPr>
        <w:t>. :</w:t>
      </w:r>
      <w:proofErr w:type="gramEnd"/>
      <w:r>
        <w:rPr>
          <w:b/>
          <w:u w:val="single"/>
        </w:rPr>
        <w:t xml:space="preserve">                        274 765,-- Kč</w:t>
      </w:r>
    </w:p>
    <w:p w14:paraId="6C67D869" w14:textId="77777777" w:rsidR="00A17601" w:rsidRDefault="00A17601" w:rsidP="00A17601">
      <w:pPr>
        <w:rPr>
          <w:b/>
        </w:rPr>
      </w:pPr>
    </w:p>
    <w:p w14:paraId="66E622D0" w14:textId="77777777" w:rsidR="00A17601" w:rsidRDefault="00A17601" w:rsidP="00A17601">
      <w:pPr>
        <w:rPr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čerpání „Š II</w:t>
      </w:r>
      <w:proofErr w:type="gramStart"/>
      <w:r>
        <w:rPr>
          <w:b/>
          <w:sz w:val="22"/>
          <w:szCs w:val="22"/>
          <w:u w:val="single"/>
        </w:rPr>
        <w:t>“  :</w:t>
      </w:r>
      <w:proofErr w:type="gramEnd"/>
      <w:r>
        <w:rPr>
          <w:b/>
          <w:sz w:val="22"/>
          <w:szCs w:val="22"/>
          <w:u w:val="single"/>
        </w:rPr>
        <w:t xml:space="preserve">  </w:t>
      </w:r>
      <w:r>
        <w:rPr>
          <w:bCs/>
          <w:sz w:val="22"/>
          <w:szCs w:val="22"/>
          <w:u w:val="single"/>
        </w:rPr>
        <w:t>9-12/2020     72 667,80 Kč</w:t>
      </w:r>
    </w:p>
    <w:p w14:paraId="25D26A58" w14:textId="77777777" w:rsidR="00A17601" w:rsidRDefault="00A17601" w:rsidP="00A17601">
      <w:pPr>
        <w:rPr>
          <w:sz w:val="22"/>
        </w:rPr>
      </w:pPr>
      <w:r>
        <w:rPr>
          <w:bCs/>
          <w:sz w:val="22"/>
          <w:szCs w:val="22"/>
        </w:rPr>
        <w:t xml:space="preserve">                                                 202 097,20    </w:t>
      </w:r>
    </w:p>
    <w:p w14:paraId="14467136" w14:textId="77777777" w:rsidR="00A17601" w:rsidRDefault="00A17601" w:rsidP="00A17601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</w:t>
      </w:r>
    </w:p>
    <w:p w14:paraId="6D71E3C7" w14:textId="77777777" w:rsidR="00A17601" w:rsidRDefault="00A17601" w:rsidP="00A17601">
      <w:pPr>
        <w:rPr>
          <w:sz w:val="22"/>
        </w:rPr>
      </w:pPr>
    </w:p>
    <w:p w14:paraId="453C4E37" w14:textId="77777777" w:rsidR="00A17601" w:rsidRDefault="00A17601" w:rsidP="00A17601">
      <w:pPr>
        <w:rPr>
          <w:b/>
        </w:rPr>
      </w:pPr>
    </w:p>
    <w:p w14:paraId="359176D0" w14:textId="77777777" w:rsidR="00A17601" w:rsidRDefault="00A17601" w:rsidP="00A17601">
      <w:pPr>
        <w:rPr>
          <w:sz w:val="22"/>
        </w:rPr>
      </w:pPr>
    </w:p>
    <w:p w14:paraId="2887D372" w14:textId="77777777" w:rsidR="00A17601" w:rsidRDefault="00A17601" w:rsidP="00A17601">
      <w:pPr>
        <w:rPr>
          <w:b/>
        </w:rPr>
      </w:pPr>
    </w:p>
    <w:p w14:paraId="556C8544" w14:textId="77777777" w:rsidR="00466B1F" w:rsidRDefault="00A17601"/>
    <w:sectPr w:rsidR="0046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01"/>
    <w:rsid w:val="002B4D7B"/>
    <w:rsid w:val="004376EA"/>
    <w:rsid w:val="00560449"/>
    <w:rsid w:val="00A17601"/>
    <w:rsid w:val="00D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6EB4"/>
  <w15:chartTrackingRefBased/>
  <w15:docId w15:val="{5FFF6B11-0E07-495D-A766-0A819CD9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6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A1760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2021-05-05T11:00:00Z</dcterms:created>
  <dcterms:modified xsi:type="dcterms:W3CDTF">2021-05-05T11:01:00Z</dcterms:modified>
</cp:coreProperties>
</file>